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72" w:rsidRDefault="00D16C72" w:rsidP="00D16C72">
      <w:pPr>
        <w:pStyle w:val="a3"/>
        <w:spacing w:line="360" w:lineRule="auto"/>
        <w:ind w:firstLineChars="0" w:firstLine="0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D16C72" w:rsidRDefault="00D16C72" w:rsidP="00D16C72">
      <w:pPr>
        <w:spacing w:afterLines="50" w:after="156" w:line="520" w:lineRule="exact"/>
        <w:jc w:val="center"/>
        <w:rPr>
          <w:rFonts w:eastAsia="方正小标宋简体" w:hint="eastAsia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2021年</w:t>
      </w:r>
      <w:bookmarkStart w:id="0" w:name="_GoBack"/>
      <w:r>
        <w:rPr>
          <w:rFonts w:eastAsia="方正小标宋简体" w:hint="eastAsia"/>
          <w:kern w:val="0"/>
          <w:sz w:val="36"/>
          <w:szCs w:val="36"/>
        </w:rPr>
        <w:t>全国计算机等级</w:t>
      </w:r>
      <w:proofErr w:type="gramStart"/>
      <w:r>
        <w:rPr>
          <w:rFonts w:eastAsia="方正小标宋简体" w:hint="eastAsia"/>
          <w:kern w:val="0"/>
          <w:sz w:val="36"/>
          <w:szCs w:val="36"/>
        </w:rPr>
        <w:t>考试考试</w:t>
      </w:r>
      <w:proofErr w:type="gramEnd"/>
      <w:r>
        <w:rPr>
          <w:rFonts w:eastAsia="方正小标宋简体" w:hint="eastAsia"/>
          <w:kern w:val="0"/>
          <w:sz w:val="36"/>
          <w:szCs w:val="36"/>
        </w:rPr>
        <w:t>大纲目录</w:t>
      </w:r>
      <w:bookmarkEnd w:id="0"/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6946"/>
      </w:tblGrid>
      <w:tr w:rsidR="00D16C72" w:rsidTr="001147B2">
        <w:trPr>
          <w:trHeight w:val="45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hint="eastAsia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hint="eastAsia"/>
                <w:b/>
                <w:color w:val="000000"/>
                <w:kern w:val="0"/>
                <w:sz w:val="28"/>
                <w:szCs w:val="28"/>
              </w:rPr>
              <w:t>课程及考试大纲名称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hint="eastAsia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一级计算机基础及WPS Office应用考试大纲（2021年版）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一级计算机基础及MS Office应用考试大纲（2021年版）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一级计算机基础及Photoshop应用考试大纲（2018年版）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一级网络安全素质教育考试大纲（2019年版）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hint="eastAsia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b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二级公共基础知识考试大纲（2020年版）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二级C语言程序设计考试大纲（2018年版）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二级Java语言程序设计考试大纲（2018年版）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二级Access数据库程序设计考试大纲（2021年版）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二级C++语言程序设计考试大纲（2018年版）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二级MySQL数据库程序设计考试大纲（2018年版）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二级Web程序设计考试大纲（2018年版）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二级MS Office高级应用与设计考试大纲（2021年版）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二级Python语言程序设计考试大纲（2018年版）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二级WPS Office高级应用与设计考试大纲（2021年版）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hint="eastAsia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三级网络技术考试大纲（2018年版）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三级数据库技术考试大纲（2018年版）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三级信息安全技术考试大纲（2018年版）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三级嵌入式系统开发技术考试大纲（2018年版）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三级Linux应用与开发技术考试大纲（2021年版）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Times New Roman" w:hint="eastAsia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四级操作系统原理考试大纲（2018年版）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四级计算机组成与接口考试大纲（2018年版）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四级计算机网络考试大纲（2018年版）</w:t>
            </w:r>
          </w:p>
        </w:tc>
      </w:tr>
      <w:tr w:rsidR="00D16C72" w:rsidTr="001147B2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jc w:val="left"/>
              <w:rPr>
                <w:rFonts w:ascii="仿宋_GB2312" w:hAnsi="Times New Roman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widowControl/>
              <w:wordWrap w:val="0"/>
              <w:spacing w:line="0" w:lineRule="atLeast"/>
              <w:rPr>
                <w:rFonts w:ascii="Times New Roman" w:eastAsia="方正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四级数据库原理考试大纲（2018年版）</w:t>
            </w:r>
          </w:p>
        </w:tc>
      </w:tr>
    </w:tbl>
    <w:p w:rsidR="00D16C72" w:rsidRDefault="00D16C72" w:rsidP="00D16C72">
      <w:pPr>
        <w:spacing w:afterLines="50" w:after="156" w:line="360" w:lineRule="auto"/>
        <w:jc w:val="center"/>
        <w:rPr>
          <w:rFonts w:eastAsia="方正小标宋简体" w:hAnsi="Times New Roman" w:hint="eastAsia"/>
          <w:kern w:val="0"/>
          <w:sz w:val="36"/>
          <w:szCs w:val="36"/>
        </w:rPr>
      </w:pPr>
    </w:p>
    <w:p w:rsidR="00D16C72" w:rsidRDefault="00D16C72" w:rsidP="00D16C72">
      <w:pPr>
        <w:spacing w:afterLines="50" w:after="156" w:line="360" w:lineRule="auto"/>
        <w:jc w:val="center"/>
        <w:rPr>
          <w:rFonts w:eastAsia="方正小标宋简体" w:hAnsi="Times New Roman" w:hint="eastAsia"/>
          <w:kern w:val="0"/>
          <w:sz w:val="36"/>
          <w:szCs w:val="36"/>
        </w:rPr>
      </w:pPr>
      <w:r>
        <w:rPr>
          <w:rFonts w:eastAsia="方正小标宋简体" w:hAnsi="Times New Roman" w:hint="eastAsia"/>
          <w:kern w:val="0"/>
          <w:sz w:val="36"/>
          <w:szCs w:val="36"/>
        </w:rPr>
        <w:lastRenderedPageBreak/>
        <w:t>2021年全国计算机等级考试教程目录</w:t>
      </w:r>
    </w:p>
    <w:tbl>
      <w:tblPr>
        <w:tblW w:w="8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829"/>
        <w:gridCol w:w="7259"/>
      </w:tblGrid>
      <w:tr w:rsidR="00D16C72" w:rsidTr="001147B2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280" w:lineRule="exact"/>
              <w:jc w:val="center"/>
              <w:rPr>
                <w:rFonts w:ascii="仿宋_GB2312" w:hAnsi="Times New Roman"/>
                <w:b/>
                <w:sz w:val="21"/>
                <w:szCs w:val="21"/>
              </w:rPr>
            </w:pPr>
            <w:r>
              <w:rPr>
                <w:rFonts w:ascii="仿宋_GB2312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280" w:lineRule="exact"/>
              <w:jc w:val="center"/>
              <w:rPr>
                <w:rFonts w:ascii="仿宋_GB2312" w:hAnsi="Times New Roman"/>
                <w:b/>
                <w:sz w:val="21"/>
                <w:szCs w:val="21"/>
              </w:rPr>
            </w:pPr>
            <w:r>
              <w:rPr>
                <w:rFonts w:ascii="仿宋_GB2312" w:hAnsi="Times New Roman" w:hint="eastAsia"/>
                <w:b/>
                <w:sz w:val="21"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280" w:lineRule="exact"/>
              <w:jc w:val="center"/>
              <w:rPr>
                <w:rFonts w:ascii="仿宋_GB2312" w:hAnsi="Times New Roman"/>
                <w:b/>
                <w:sz w:val="21"/>
                <w:szCs w:val="21"/>
              </w:rPr>
            </w:pPr>
            <w:r>
              <w:rPr>
                <w:rFonts w:ascii="仿宋_GB2312" w:hAnsi="Times New Roman" w:hint="eastAsia"/>
                <w:b/>
                <w:sz w:val="21"/>
                <w:szCs w:val="21"/>
              </w:rPr>
              <w:t>教材名称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全国计算机等级考试一级教程——计算机基础及WPS Office应用（2021年版）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全国计算机等级考试一级教程——计算机基础及MS Office应用（2021年版）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全国计算机等级考试一级教程——计算机基础及MS Office应用上机指导（2021年版）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全国计算机等级考试一级教程——计算机基础及Photoshop应用（2021年版）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全国计算机等级考试一级教程——网络安全素质教育（2021年版）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全国计算机等级考试二级教程——公共基础知识（2021年版）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全国计算机等级考试二级教程——C语言程序设计（2021年版）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全国计算机等级考试二级教程——Java语言程序设计（2021年版）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全国计算机等级考试二级教程——Access数据库程序设计（2021年版）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全国计算机等级考试二级教程——C++语言程序设计（2021年版）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全国计算机等级考试二级教程——MySQL数据库程序设计（2021年版）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全国计算机等级考试二级教程——Web程序设计（2021年版）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全国计算机等级考试二级教程——MS Office高级应用与设计（2021年版）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全国计算机等级考试二级教程——MS Office高级应用与设计上机指导</w:t>
            </w:r>
          </w:p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全国计算机等级考试二级教程——Python语言程序设计（2021年版）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267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全国计算机等级考试二级教程——WPS Office高级应用与设计（2021年版）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全国计算机等级考试三级教程——网络技术（2021年版）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全国计算机等级考试三级教程——数据库技术（2021年版）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全国计算机等级考试三级教程——信息安全技术（2021年版）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全国计算机等级考试三级教程——嵌入式系统开发技术（2021年版）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4"/>
              </w:rPr>
            </w:pPr>
            <w:r w:rsidRPr="00963935">
              <w:rPr>
                <w:rFonts w:ascii="仿宋_GB2312" w:hAnsi="Times New Roman" w:hint="eastAsia"/>
                <w:sz w:val="21"/>
                <w:szCs w:val="24"/>
              </w:rPr>
              <w:t>全国计算机等级考试三级教程——Linux应用与开发技术（</w:t>
            </w:r>
            <w:r w:rsidRPr="00963935">
              <w:rPr>
                <w:rFonts w:ascii="仿宋_GB2312" w:hAnsi="Times New Roman" w:hint="eastAsia"/>
                <w:sz w:val="21"/>
                <w:szCs w:val="21"/>
              </w:rPr>
              <w:t>2021</w:t>
            </w:r>
            <w:r w:rsidRPr="00963935">
              <w:rPr>
                <w:rFonts w:ascii="仿宋_GB2312" w:hAnsi="Times New Roman" w:hint="eastAsia"/>
                <w:sz w:val="21"/>
                <w:szCs w:val="24"/>
              </w:rPr>
              <w:t>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全国计算机等级考试四级教程——操作系统原理（2021年版）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全国计算机等级考试四级教程——计算机组成与接口（2021年版）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全国计算机等级考试四级教程——计算机网络（2021年版）</w:t>
            </w:r>
          </w:p>
        </w:tc>
      </w:tr>
      <w:tr w:rsidR="00D16C72" w:rsidTr="001147B2">
        <w:trPr>
          <w:trHeight w:val="397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jc w:val="center"/>
              <w:rPr>
                <w:rFonts w:ascii="仿宋_GB2312" w:hAnsi="Times New Roman"/>
                <w:sz w:val="21"/>
                <w:szCs w:val="21"/>
              </w:rPr>
            </w:pPr>
            <w:r>
              <w:rPr>
                <w:rFonts w:ascii="仿宋_GB2312" w:hAnsi="Times New Roman" w:hint="eastAsia"/>
                <w:sz w:val="21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C72" w:rsidRDefault="00D16C72" w:rsidP="001147B2">
            <w:pPr>
              <w:spacing w:line="320" w:lineRule="exact"/>
              <w:rPr>
                <w:rFonts w:ascii="仿宋_GB2312" w:hAnsi="Times New Roman"/>
                <w:sz w:val="21"/>
                <w:szCs w:val="21"/>
              </w:rPr>
            </w:pPr>
            <w:r w:rsidRPr="00963935">
              <w:rPr>
                <w:rFonts w:ascii="仿宋_GB2312" w:hAnsi="Times New Roman" w:hint="eastAsia"/>
                <w:sz w:val="21"/>
                <w:szCs w:val="21"/>
              </w:rPr>
              <w:t>全国计算机等级考试四级教程——数据库原理（2021年版）</w:t>
            </w:r>
          </w:p>
        </w:tc>
      </w:tr>
    </w:tbl>
    <w:p w:rsidR="00754974" w:rsidRPr="00D16C72" w:rsidRDefault="00754974"/>
    <w:sectPr w:rsidR="00754974" w:rsidRPr="00D16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宋体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72"/>
    <w:rsid w:val="00754974"/>
    <w:rsid w:val="00D1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72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6C72"/>
    <w:pPr>
      <w:ind w:firstLineChars="200" w:firstLine="200"/>
    </w:pPr>
    <w:rPr>
      <w:rFonts w:ascii="Calibri" w:eastAsia="宋体" w:hAnsi="Calibri"/>
      <w:sz w:val="21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C72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6C72"/>
    <w:pPr>
      <w:ind w:firstLineChars="200" w:firstLine="200"/>
    </w:pPr>
    <w:rPr>
      <w:rFonts w:ascii="Calibri" w:eastAsia="宋体" w:hAnsi="Calibri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2020-12-18T06:38:00Z</dcterms:created>
  <dcterms:modified xsi:type="dcterms:W3CDTF">2020-12-18T06:39:00Z</dcterms:modified>
</cp:coreProperties>
</file>